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9E" w:rsidRPr="00CB7C7E" w:rsidRDefault="00037A9E" w:rsidP="00037A9E">
      <w:pPr>
        <w:jc w:val="center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Tuning In</w:t>
      </w:r>
    </w:p>
    <w:p w:rsidR="00037A9E" w:rsidRDefault="00037A9E" w:rsidP="00037A9E">
      <w:pPr>
        <w:pStyle w:val="NoSpacing"/>
        <w:jc w:val="center"/>
        <w:rPr>
          <w:b/>
        </w:rPr>
      </w:pPr>
      <w:r w:rsidRPr="00F405FD">
        <w:rPr>
          <w:b/>
        </w:rPr>
        <w:t>John 10:3-5; Luke 6:12-13</w:t>
      </w:r>
    </w:p>
    <w:p w:rsidR="00037A9E" w:rsidRDefault="00037A9E" w:rsidP="00037A9E">
      <w:pPr>
        <w:pStyle w:val="NoSpacing"/>
        <w:jc w:val="center"/>
        <w:rPr>
          <w:b/>
        </w:rPr>
      </w:pPr>
    </w:p>
    <w:p w:rsidR="00037A9E" w:rsidRDefault="00037A9E" w:rsidP="00037A9E">
      <w:pPr>
        <w:pStyle w:val="NoSpacing"/>
        <w:jc w:val="center"/>
        <w:rPr>
          <w:b/>
        </w:rPr>
      </w:pPr>
    </w:p>
    <w:p w:rsidR="005B7D00" w:rsidRDefault="005B7D00" w:rsidP="005B7D00">
      <w:pPr>
        <w:pStyle w:val="NoSpacing"/>
      </w:pPr>
    </w:p>
    <w:p w:rsidR="005B7D00" w:rsidRPr="00037A9E" w:rsidRDefault="005B7D00" w:rsidP="005B7D00">
      <w:pPr>
        <w:pStyle w:val="NoSpacing"/>
        <w:rPr>
          <w:rFonts w:ascii="Times New Roman" w:hAnsi="Times New Roman" w:cs="Times New Roman"/>
          <w:b/>
        </w:rPr>
      </w:pPr>
      <w:r w:rsidRPr="00037A9E">
        <w:rPr>
          <w:rFonts w:ascii="Times New Roman" w:hAnsi="Times New Roman" w:cs="Times New Roman"/>
          <w:b/>
        </w:rPr>
        <w:t>How ca</w:t>
      </w:r>
      <w:r w:rsidR="00407079" w:rsidRPr="00037A9E">
        <w:rPr>
          <w:rFonts w:ascii="Times New Roman" w:hAnsi="Times New Roman" w:cs="Times New Roman"/>
          <w:b/>
        </w:rPr>
        <w:t xml:space="preserve">n I best </w:t>
      </w:r>
      <w:r w:rsidR="00407079" w:rsidRPr="00037A9E">
        <w:rPr>
          <w:rFonts w:ascii="Times New Roman" w:hAnsi="Times New Roman" w:cs="Times New Roman"/>
          <w:b/>
          <w:u w:val="single"/>
        </w:rPr>
        <w:t>hear</w:t>
      </w:r>
      <w:r w:rsidR="00407079" w:rsidRPr="00037A9E">
        <w:rPr>
          <w:rFonts w:ascii="Times New Roman" w:hAnsi="Times New Roman" w:cs="Times New Roman"/>
          <w:b/>
        </w:rPr>
        <w:t xml:space="preserve"> the </w:t>
      </w:r>
      <w:r w:rsidR="00407079" w:rsidRPr="00037A9E">
        <w:rPr>
          <w:rFonts w:ascii="Times New Roman" w:hAnsi="Times New Roman" w:cs="Times New Roman"/>
          <w:b/>
          <w:u w:val="single"/>
        </w:rPr>
        <w:t>voice</w:t>
      </w:r>
      <w:r w:rsidR="00407079" w:rsidRPr="00037A9E">
        <w:rPr>
          <w:rFonts w:ascii="Times New Roman" w:hAnsi="Times New Roman" w:cs="Times New Roman"/>
          <w:b/>
        </w:rPr>
        <w:t xml:space="preserve"> of </w:t>
      </w:r>
      <w:r w:rsidR="00407079" w:rsidRPr="00037A9E">
        <w:rPr>
          <w:rFonts w:ascii="Times New Roman" w:hAnsi="Times New Roman" w:cs="Times New Roman"/>
          <w:b/>
          <w:u w:val="single"/>
        </w:rPr>
        <w:t>God</w:t>
      </w:r>
      <w:r w:rsidRPr="00037A9E">
        <w:rPr>
          <w:rFonts w:ascii="Times New Roman" w:hAnsi="Times New Roman" w:cs="Times New Roman"/>
          <w:b/>
        </w:rPr>
        <w:t xml:space="preserve">? </w:t>
      </w:r>
    </w:p>
    <w:p w:rsidR="005B7D00" w:rsidRPr="00037A9E" w:rsidRDefault="005B7D00" w:rsidP="005B7D00">
      <w:pPr>
        <w:pStyle w:val="NoSpacing"/>
        <w:rPr>
          <w:rFonts w:ascii="Times New Roman" w:hAnsi="Times New Roman" w:cs="Times New Roman"/>
        </w:rPr>
      </w:pPr>
    </w:p>
    <w:p w:rsidR="005B7D00" w:rsidRPr="00037A9E" w:rsidRDefault="00407079" w:rsidP="005B7D0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>I need to r</w:t>
      </w:r>
      <w:r w:rsidR="005B7D00" w:rsidRPr="00037A9E">
        <w:rPr>
          <w:rFonts w:ascii="Times New Roman" w:hAnsi="Times New Roman" w:cs="Times New Roman"/>
        </w:rPr>
        <w:t xml:space="preserve">ecognize (and </w:t>
      </w:r>
      <w:r w:rsidR="005B7D00" w:rsidRPr="00037A9E">
        <w:rPr>
          <w:rFonts w:ascii="Times New Roman" w:hAnsi="Times New Roman" w:cs="Times New Roman"/>
          <w:u w:val="single"/>
        </w:rPr>
        <w:t>believe</w:t>
      </w:r>
      <w:r w:rsidR="005B7D00" w:rsidRPr="00037A9E">
        <w:rPr>
          <w:rFonts w:ascii="Times New Roman" w:hAnsi="Times New Roman" w:cs="Times New Roman"/>
        </w:rPr>
        <w:t>!)</w:t>
      </w:r>
      <w:r w:rsidRPr="00037A9E">
        <w:rPr>
          <w:rFonts w:ascii="Times New Roman" w:hAnsi="Times New Roman" w:cs="Times New Roman"/>
        </w:rPr>
        <w:t xml:space="preserve"> that God</w:t>
      </w:r>
      <w:r w:rsidR="005B7D00" w:rsidRPr="00037A9E">
        <w:rPr>
          <w:rFonts w:ascii="Times New Roman" w:hAnsi="Times New Roman" w:cs="Times New Roman"/>
        </w:rPr>
        <w:t xml:space="preserve"> </w:t>
      </w:r>
      <w:r w:rsidR="005B7D00" w:rsidRPr="00037A9E">
        <w:rPr>
          <w:rFonts w:ascii="Times New Roman" w:hAnsi="Times New Roman" w:cs="Times New Roman"/>
          <w:u w:val="single"/>
        </w:rPr>
        <w:t>still speaks</w:t>
      </w:r>
      <w:r w:rsidR="005B7D00" w:rsidRPr="00037A9E">
        <w:rPr>
          <w:rFonts w:ascii="Times New Roman" w:hAnsi="Times New Roman" w:cs="Times New Roman"/>
        </w:rPr>
        <w:t xml:space="preserve"> today.</w:t>
      </w:r>
    </w:p>
    <w:p w:rsidR="005B7D00" w:rsidRPr="00037A9E" w:rsidRDefault="005B7D00" w:rsidP="005B7D00">
      <w:pPr>
        <w:pStyle w:val="NoSpacing"/>
        <w:rPr>
          <w:rFonts w:ascii="Times New Roman" w:hAnsi="Times New Roman" w:cs="Times New Roman"/>
        </w:rPr>
      </w:pPr>
    </w:p>
    <w:p w:rsidR="005B7D00" w:rsidRPr="00037A9E" w:rsidRDefault="00407079" w:rsidP="005B7D0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I need to embrace the fact that God </w:t>
      </w:r>
      <w:r w:rsidRPr="00037A9E">
        <w:rPr>
          <w:rFonts w:ascii="Times New Roman" w:hAnsi="Times New Roman" w:cs="Times New Roman"/>
          <w:u w:val="single"/>
        </w:rPr>
        <w:t>speaks</w:t>
      </w:r>
      <w:r w:rsidRPr="00037A9E">
        <w:rPr>
          <w:rFonts w:ascii="Times New Roman" w:hAnsi="Times New Roman" w:cs="Times New Roman"/>
        </w:rPr>
        <w:t xml:space="preserve"> in </w:t>
      </w:r>
      <w:r w:rsidRPr="00037A9E">
        <w:rPr>
          <w:rFonts w:ascii="Times New Roman" w:hAnsi="Times New Roman" w:cs="Times New Roman"/>
          <w:u w:val="single"/>
        </w:rPr>
        <w:t>countless ways</w:t>
      </w:r>
      <w:r w:rsidRPr="00037A9E">
        <w:rPr>
          <w:rFonts w:ascii="Times New Roman" w:hAnsi="Times New Roman" w:cs="Times New Roman"/>
        </w:rPr>
        <w:t xml:space="preserve">. 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I need to put myself into a </w:t>
      </w:r>
      <w:r w:rsidRPr="00037A9E">
        <w:rPr>
          <w:rFonts w:ascii="Times New Roman" w:hAnsi="Times New Roman" w:cs="Times New Roman"/>
          <w:u w:val="single"/>
        </w:rPr>
        <w:t>position</w:t>
      </w:r>
      <w:r w:rsidRPr="00037A9E">
        <w:rPr>
          <w:rFonts w:ascii="Times New Roman" w:hAnsi="Times New Roman" w:cs="Times New Roman"/>
        </w:rPr>
        <w:t xml:space="preserve"> to </w:t>
      </w:r>
      <w:r w:rsidRPr="00037A9E">
        <w:rPr>
          <w:rFonts w:ascii="Times New Roman" w:hAnsi="Times New Roman" w:cs="Times New Roman"/>
          <w:u w:val="single"/>
        </w:rPr>
        <w:t>hear</w:t>
      </w:r>
      <w:r w:rsidRPr="00037A9E">
        <w:rPr>
          <w:rFonts w:ascii="Times New Roman" w:hAnsi="Times New Roman" w:cs="Times New Roman"/>
        </w:rPr>
        <w:t xml:space="preserve"> Him </w:t>
      </w:r>
      <w:r w:rsidRPr="00037A9E">
        <w:rPr>
          <w:rFonts w:ascii="Times New Roman" w:hAnsi="Times New Roman" w:cs="Times New Roman"/>
          <w:u w:val="single"/>
        </w:rPr>
        <w:t>well</w:t>
      </w:r>
      <w:r w:rsidRPr="00037A9E">
        <w:rPr>
          <w:rFonts w:ascii="Times New Roman" w:hAnsi="Times New Roman" w:cs="Times New Roman"/>
        </w:rPr>
        <w:t>.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Recognize Him </w:t>
      </w:r>
      <w:r w:rsidRPr="00037A9E">
        <w:rPr>
          <w:rFonts w:ascii="Times New Roman" w:hAnsi="Times New Roman" w:cs="Times New Roman"/>
          <w:u w:val="single"/>
        </w:rPr>
        <w:t>as Lord</w:t>
      </w:r>
      <w:r w:rsidR="00E0074C" w:rsidRPr="00037A9E">
        <w:rPr>
          <w:rFonts w:ascii="Times New Roman" w:hAnsi="Times New Roman" w:cs="Times New Roman"/>
          <w:u w:val="single"/>
        </w:rPr>
        <w:t>.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  <w:u w:val="single"/>
        </w:rPr>
        <w:t>Get away</w:t>
      </w:r>
      <w:r w:rsidRPr="00037A9E">
        <w:rPr>
          <w:rFonts w:ascii="Times New Roman" w:hAnsi="Times New Roman" w:cs="Times New Roman"/>
        </w:rPr>
        <w:t xml:space="preserve"> from </w:t>
      </w:r>
      <w:r w:rsidRPr="00037A9E">
        <w:rPr>
          <w:rFonts w:ascii="Times New Roman" w:hAnsi="Times New Roman" w:cs="Times New Roman"/>
          <w:u w:val="single"/>
        </w:rPr>
        <w:t>distractions</w:t>
      </w:r>
      <w:r w:rsidR="00E0074C" w:rsidRPr="00037A9E">
        <w:rPr>
          <w:rFonts w:ascii="Times New Roman" w:hAnsi="Times New Roman" w:cs="Times New Roman"/>
          <w:u w:val="single"/>
        </w:rPr>
        <w:t>.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F405FD" w:rsidP="004070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Have a </w:t>
      </w:r>
      <w:r w:rsidRPr="00037A9E">
        <w:rPr>
          <w:rFonts w:ascii="Times New Roman" w:hAnsi="Times New Roman" w:cs="Times New Roman"/>
          <w:u w:val="single"/>
        </w:rPr>
        <w:t>s</w:t>
      </w:r>
      <w:r w:rsidR="00407079" w:rsidRPr="00037A9E">
        <w:rPr>
          <w:rFonts w:ascii="Times New Roman" w:hAnsi="Times New Roman" w:cs="Times New Roman"/>
          <w:u w:val="single"/>
        </w:rPr>
        <w:t>ingular focus</w:t>
      </w:r>
      <w:r w:rsidR="00E0074C" w:rsidRPr="00037A9E">
        <w:rPr>
          <w:rFonts w:ascii="Times New Roman" w:hAnsi="Times New Roman" w:cs="Times New Roman"/>
          <w:u w:val="single"/>
        </w:rPr>
        <w:t>.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Wait with </w:t>
      </w:r>
      <w:r w:rsidRPr="00037A9E">
        <w:rPr>
          <w:rFonts w:ascii="Times New Roman" w:hAnsi="Times New Roman" w:cs="Times New Roman"/>
          <w:u w:val="single"/>
        </w:rPr>
        <w:t>patient endurance</w:t>
      </w:r>
      <w:r w:rsidR="00E0074C" w:rsidRPr="00037A9E">
        <w:rPr>
          <w:rFonts w:ascii="Times New Roman" w:hAnsi="Times New Roman" w:cs="Times New Roman"/>
          <w:u w:val="single"/>
        </w:rPr>
        <w:t>.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>Taking it Home: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Do I </w:t>
      </w:r>
      <w:r w:rsidRPr="00037A9E">
        <w:rPr>
          <w:rFonts w:ascii="Times New Roman" w:hAnsi="Times New Roman" w:cs="Times New Roman"/>
          <w:u w:val="single"/>
        </w:rPr>
        <w:t>believe</w:t>
      </w:r>
      <w:r w:rsidRPr="00037A9E">
        <w:rPr>
          <w:rFonts w:ascii="Times New Roman" w:hAnsi="Times New Roman" w:cs="Times New Roman"/>
        </w:rPr>
        <w:t xml:space="preserve"> God speaks </w:t>
      </w:r>
      <w:r w:rsidRPr="00037A9E">
        <w:rPr>
          <w:rFonts w:ascii="Times New Roman" w:hAnsi="Times New Roman" w:cs="Times New Roman"/>
          <w:u w:val="single"/>
        </w:rPr>
        <w:t>today</w:t>
      </w:r>
      <w:r w:rsidRPr="00037A9E">
        <w:rPr>
          <w:rFonts w:ascii="Times New Roman" w:hAnsi="Times New Roman" w:cs="Times New Roman"/>
        </w:rPr>
        <w:t xml:space="preserve">, and wants to speak </w:t>
      </w:r>
      <w:r w:rsidRPr="00037A9E">
        <w:rPr>
          <w:rFonts w:ascii="Times New Roman" w:hAnsi="Times New Roman" w:cs="Times New Roman"/>
          <w:u w:val="single"/>
        </w:rPr>
        <w:t>with ME</w:t>
      </w:r>
      <w:r w:rsidRPr="00037A9E">
        <w:rPr>
          <w:rFonts w:ascii="Times New Roman" w:hAnsi="Times New Roman" w:cs="Times New Roman"/>
        </w:rPr>
        <w:t>?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Am I recognizing the </w:t>
      </w:r>
      <w:r w:rsidRPr="00037A9E">
        <w:rPr>
          <w:rFonts w:ascii="Times New Roman" w:hAnsi="Times New Roman" w:cs="Times New Roman"/>
          <w:u w:val="single"/>
        </w:rPr>
        <w:t>variety</w:t>
      </w:r>
      <w:r w:rsidRPr="00037A9E">
        <w:rPr>
          <w:rFonts w:ascii="Times New Roman" w:hAnsi="Times New Roman" w:cs="Times New Roman"/>
        </w:rPr>
        <w:t xml:space="preserve"> of </w:t>
      </w:r>
      <w:r w:rsidRPr="00037A9E">
        <w:rPr>
          <w:rFonts w:ascii="Times New Roman" w:hAnsi="Times New Roman" w:cs="Times New Roman"/>
          <w:u w:val="single"/>
        </w:rPr>
        <w:t>ways</w:t>
      </w:r>
      <w:r w:rsidRPr="00037A9E">
        <w:rPr>
          <w:rFonts w:ascii="Times New Roman" w:hAnsi="Times New Roman" w:cs="Times New Roman"/>
        </w:rPr>
        <w:t xml:space="preserve"> through which God speaks? </w:t>
      </w:r>
    </w:p>
    <w:p w:rsidR="00407079" w:rsidRPr="00037A9E" w:rsidRDefault="00407079" w:rsidP="00407079">
      <w:pPr>
        <w:pStyle w:val="NoSpacing"/>
        <w:rPr>
          <w:rFonts w:ascii="Times New Roman" w:hAnsi="Times New Roman" w:cs="Times New Roman"/>
        </w:rPr>
      </w:pPr>
    </w:p>
    <w:p w:rsidR="00407079" w:rsidRPr="00037A9E" w:rsidRDefault="00407079" w:rsidP="0040707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037A9E">
        <w:rPr>
          <w:rFonts w:ascii="Times New Roman" w:hAnsi="Times New Roman" w:cs="Times New Roman"/>
        </w:rPr>
        <w:t xml:space="preserve">Am I </w:t>
      </w:r>
      <w:r w:rsidR="00F405FD" w:rsidRPr="00037A9E">
        <w:rPr>
          <w:rFonts w:ascii="Times New Roman" w:hAnsi="Times New Roman" w:cs="Times New Roman"/>
        </w:rPr>
        <w:t>“</w:t>
      </w:r>
      <w:r w:rsidR="00F405FD" w:rsidRPr="00037A9E">
        <w:rPr>
          <w:rFonts w:ascii="Times New Roman" w:hAnsi="Times New Roman" w:cs="Times New Roman"/>
          <w:u w:val="single"/>
        </w:rPr>
        <w:t>tuning in</w:t>
      </w:r>
      <w:r w:rsidR="00F405FD" w:rsidRPr="00037A9E">
        <w:rPr>
          <w:rFonts w:ascii="Times New Roman" w:hAnsi="Times New Roman" w:cs="Times New Roman"/>
        </w:rPr>
        <w:t xml:space="preserve">,” choosing to </w:t>
      </w:r>
      <w:r w:rsidRPr="00037A9E">
        <w:rPr>
          <w:rFonts w:ascii="Times New Roman" w:hAnsi="Times New Roman" w:cs="Times New Roman"/>
        </w:rPr>
        <w:t xml:space="preserve">put myself </w:t>
      </w:r>
      <w:r w:rsidR="00F405FD" w:rsidRPr="00037A9E">
        <w:rPr>
          <w:rFonts w:ascii="Times New Roman" w:hAnsi="Times New Roman" w:cs="Times New Roman"/>
        </w:rPr>
        <w:t xml:space="preserve">daily </w:t>
      </w:r>
      <w:r w:rsidRPr="00037A9E">
        <w:rPr>
          <w:rFonts w:ascii="Times New Roman" w:hAnsi="Times New Roman" w:cs="Times New Roman"/>
        </w:rPr>
        <w:t xml:space="preserve">into a </w:t>
      </w:r>
      <w:r w:rsidRPr="00037A9E">
        <w:rPr>
          <w:rFonts w:ascii="Times New Roman" w:hAnsi="Times New Roman" w:cs="Times New Roman"/>
          <w:u w:val="single"/>
        </w:rPr>
        <w:t>position</w:t>
      </w:r>
      <w:r w:rsidRPr="00037A9E">
        <w:rPr>
          <w:rFonts w:ascii="Times New Roman" w:hAnsi="Times New Roman" w:cs="Times New Roman"/>
        </w:rPr>
        <w:t xml:space="preserve"> to </w:t>
      </w:r>
      <w:r w:rsidRPr="00037A9E">
        <w:rPr>
          <w:rFonts w:ascii="Times New Roman" w:hAnsi="Times New Roman" w:cs="Times New Roman"/>
          <w:u w:val="single"/>
        </w:rPr>
        <w:t>hear</w:t>
      </w:r>
      <w:r w:rsidRPr="00037A9E">
        <w:rPr>
          <w:rFonts w:ascii="Times New Roman" w:hAnsi="Times New Roman" w:cs="Times New Roman"/>
        </w:rPr>
        <w:t xml:space="preserve"> the Lord well?</w:t>
      </w:r>
    </w:p>
    <w:sectPr w:rsidR="00407079" w:rsidRPr="0003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10C5"/>
    <w:multiLevelType w:val="hybridMultilevel"/>
    <w:tmpl w:val="8B9AFCEE"/>
    <w:lvl w:ilvl="0" w:tplc="6270BD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57210"/>
    <w:multiLevelType w:val="hybridMultilevel"/>
    <w:tmpl w:val="0D4EE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C2F2B"/>
    <w:multiLevelType w:val="hybridMultilevel"/>
    <w:tmpl w:val="BB58CCDE"/>
    <w:lvl w:ilvl="0" w:tplc="8A2EAA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F04F7"/>
    <w:multiLevelType w:val="hybridMultilevel"/>
    <w:tmpl w:val="FBEA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00"/>
    <w:rsid w:val="00037A9E"/>
    <w:rsid w:val="0020678F"/>
    <w:rsid w:val="00407079"/>
    <w:rsid w:val="00453CF7"/>
    <w:rsid w:val="005B7D00"/>
    <w:rsid w:val="00AE5E10"/>
    <w:rsid w:val="00D31522"/>
    <w:rsid w:val="00E0074C"/>
    <w:rsid w:val="00E95B5E"/>
    <w:rsid w:val="00F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33C3-C236-4716-A3C3-0D94E4E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7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0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3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Donohue</dc:creator>
  <cp:keywords/>
  <dc:description/>
  <cp:lastModifiedBy>Melanie Cook</cp:lastModifiedBy>
  <cp:revision>2</cp:revision>
  <dcterms:created xsi:type="dcterms:W3CDTF">2018-07-12T17:46:00Z</dcterms:created>
  <dcterms:modified xsi:type="dcterms:W3CDTF">2018-07-12T17:46:00Z</dcterms:modified>
</cp:coreProperties>
</file>